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859CB" w14:textId="735222FF" w:rsidR="00126946" w:rsidRPr="006572F3" w:rsidRDefault="00126946" w:rsidP="00126946">
      <w:pPr>
        <w:spacing w:before="240" w:after="24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</w:pPr>
      <w:r w:rsidRPr="006572F3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 xml:space="preserve">Εταιρεία: </w:t>
      </w:r>
      <w:r w:rsidRPr="006572F3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14:ligatures w14:val="none"/>
        </w:rPr>
        <w:t>Noetik</w:t>
      </w:r>
      <w:r w:rsidRPr="006572F3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00"/>
          <w:lang w:val="el-GR"/>
          <w14:ligatures w14:val="none"/>
        </w:rPr>
        <w:br/>
      </w:r>
      <w:r w:rsidRPr="006572F3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Τηλ.: </w:t>
      </w:r>
      <w:r w:rsidRP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:lang w:val="el-GR"/>
          <w14:ligatures w14:val="none"/>
        </w:rPr>
        <w:t xml:space="preserve">210 92 30 420, </w:t>
      </w:r>
      <w:r w:rsid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:lang w:val="el-GR"/>
          <w14:ligatures w14:val="none"/>
        </w:rPr>
        <w:br/>
      </w:r>
      <w:r w:rsidRP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14:ligatures w14:val="none"/>
        </w:rPr>
        <w:t>E</w:t>
      </w:r>
      <w:r w:rsidRP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:lang w:val="el-GR"/>
          <w14:ligatures w14:val="none"/>
        </w:rPr>
        <w:t>-</w:t>
      </w:r>
      <w:r w:rsidRP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14:ligatures w14:val="none"/>
        </w:rPr>
        <w:t>mail</w:t>
      </w:r>
      <w:r w:rsidRP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:lang w:val="el-GR"/>
          <w14:ligatures w14:val="none"/>
        </w:rPr>
        <w:t xml:space="preserve">: </w:t>
      </w:r>
      <w:hyperlink r:id="rId5" w:history="1">
        <w:r w:rsidRPr="006572F3">
          <w:rPr>
            <w:rStyle w:val="Hyperlink"/>
            <w:rFonts w:ascii="Calibri" w:eastAsia="Times New Roman" w:hAnsi="Calibri" w:cs="Calibri"/>
            <w:kern w:val="0"/>
            <w:sz w:val="22"/>
            <w:szCs w:val="22"/>
            <w:shd w:val="clear" w:color="auto" w:fill="FFFFFF"/>
            <w14:ligatures w14:val="none"/>
          </w:rPr>
          <w:t>info</w:t>
        </w:r>
        <w:r w:rsidRPr="006572F3">
          <w:rPr>
            <w:rStyle w:val="Hyperlink"/>
            <w:rFonts w:ascii="Calibri" w:eastAsia="Times New Roman" w:hAnsi="Calibri" w:cs="Calibri"/>
            <w:kern w:val="0"/>
            <w:sz w:val="22"/>
            <w:szCs w:val="22"/>
            <w:shd w:val="clear" w:color="auto" w:fill="FFFFFF"/>
            <w:lang w:val="el-GR"/>
            <w14:ligatures w14:val="none"/>
          </w:rPr>
          <w:t>@</w:t>
        </w:r>
        <w:r w:rsidRPr="006572F3">
          <w:rPr>
            <w:rStyle w:val="Hyperlink"/>
            <w:rFonts w:ascii="Calibri" w:eastAsia="Times New Roman" w:hAnsi="Calibri" w:cs="Calibri"/>
            <w:kern w:val="0"/>
            <w:sz w:val="22"/>
            <w:szCs w:val="22"/>
            <w:shd w:val="clear" w:color="auto" w:fill="FFFFFF"/>
            <w14:ligatures w14:val="none"/>
          </w:rPr>
          <w:t>noetik</w:t>
        </w:r>
        <w:r w:rsidRPr="006572F3">
          <w:rPr>
            <w:rStyle w:val="Hyperlink"/>
            <w:rFonts w:ascii="Calibri" w:eastAsia="Times New Roman" w:hAnsi="Calibri" w:cs="Calibri"/>
            <w:kern w:val="0"/>
            <w:sz w:val="22"/>
            <w:szCs w:val="22"/>
            <w:shd w:val="clear" w:color="auto" w:fill="FFFFFF"/>
            <w:lang w:val="el-GR"/>
            <w14:ligatures w14:val="none"/>
          </w:rPr>
          <w:t>.</w:t>
        </w:r>
        <w:r w:rsidRPr="006572F3">
          <w:rPr>
            <w:rStyle w:val="Hyperlink"/>
            <w:rFonts w:ascii="Calibri" w:eastAsia="Times New Roman" w:hAnsi="Calibri" w:cs="Calibri"/>
            <w:kern w:val="0"/>
            <w:sz w:val="22"/>
            <w:szCs w:val="22"/>
            <w:shd w:val="clear" w:color="auto" w:fill="FFFFFF"/>
            <w14:ligatures w14:val="none"/>
          </w:rPr>
          <w:t>gr</w:t>
        </w:r>
      </w:hyperlink>
      <w:r w:rsidRPr="006572F3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br/>
      </w:r>
      <w:r w:rsidRP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:lang w:val="el-GR"/>
          <w14:ligatures w14:val="none"/>
        </w:rPr>
        <w:t xml:space="preserve">Λεωφόρος Αμφιθέας 74, Τ.Κ. 175 64, </w:t>
      </w:r>
      <w:r w:rsid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:lang w:val="el-GR"/>
          <w14:ligatures w14:val="none"/>
        </w:rPr>
        <w:br/>
      </w:r>
      <w:r w:rsidRPr="006572F3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:lang w:val="el-GR"/>
          <w14:ligatures w14:val="none"/>
        </w:rPr>
        <w:t>Παλαιό Φάληρο, Αθήνα</w:t>
      </w:r>
      <w:r w:rsidRPr="006572F3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 </w:t>
      </w:r>
    </w:p>
    <w:p w14:paraId="216F2C2B" w14:textId="77777777" w:rsidR="00126946" w:rsidRPr="00126946" w:rsidRDefault="00126946" w:rsidP="0012694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:lang w:val="el-GR"/>
          <w14:ligatures w14:val="none"/>
        </w:rPr>
      </w:pPr>
    </w:p>
    <w:p w14:paraId="6D944670" w14:textId="4CD2CBC4" w:rsidR="00126946" w:rsidRPr="006572F3" w:rsidRDefault="00126946" w:rsidP="006572F3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val="el-GR"/>
          <w14:ligatures w14:val="none"/>
        </w:rPr>
        <w:t>Δελτίο Τύπου</w:t>
      </w:r>
      <w:r w:rsidR="006572F3">
        <w:rPr>
          <w:rFonts w:ascii="Calibri" w:eastAsia="Times New Roman" w:hAnsi="Calibri" w:cs="Calibri"/>
          <w:b/>
          <w:bCs/>
          <w:color w:val="000000"/>
          <w:kern w:val="0"/>
          <w:sz w:val="32"/>
          <w:szCs w:val="32"/>
          <w:lang w:val="el-GR"/>
          <w14:ligatures w14:val="none"/>
        </w:rPr>
        <w:br/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 </w:t>
      </w:r>
      <w:r w:rsidR="00362EE6" w:rsidRPr="006572F3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el-GR"/>
          <w14:ligatures w14:val="none"/>
        </w:rPr>
        <w:t xml:space="preserve">Βράβευση της </w:t>
      </w:r>
      <w:r w:rsidR="00362EE6" w:rsidRPr="00362EE6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Noetik</w:t>
      </w:r>
      <w:r w:rsidR="00362EE6" w:rsidRPr="006572F3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el-GR"/>
          <w14:ligatures w14:val="none"/>
        </w:rPr>
        <w:t xml:space="preserve"> στα </w:t>
      </w:r>
      <w:r w:rsidR="00362EE6" w:rsidRPr="00362EE6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Digital</w:t>
      </w:r>
      <w:r w:rsidR="00362EE6" w:rsidRPr="006572F3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el-GR"/>
          <w14:ligatures w14:val="none"/>
        </w:rPr>
        <w:t xml:space="preserve"> </w:t>
      </w:r>
      <w:r w:rsidR="00362EE6" w:rsidRPr="00362EE6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Media</w:t>
      </w:r>
      <w:r w:rsidR="00362EE6" w:rsidRPr="006572F3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el-GR"/>
          <w14:ligatures w14:val="none"/>
        </w:rPr>
        <w:t xml:space="preserve"> </w:t>
      </w:r>
      <w:r w:rsidR="00362EE6" w:rsidRPr="00362EE6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Awards</w:t>
      </w:r>
      <w:r w:rsidR="00362EE6" w:rsidRPr="006572F3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el-GR"/>
          <w14:ligatures w14:val="none"/>
        </w:rPr>
        <w:t xml:space="preserve"> 2024</w:t>
      </w:r>
    </w:p>
    <w:p w14:paraId="1B0063A1" w14:textId="77777777" w:rsidR="00126946" w:rsidRPr="006572F3" w:rsidRDefault="00126946" w:rsidP="00126946">
      <w:pPr>
        <w:spacing w:after="0" w:line="240" w:lineRule="auto"/>
        <w:rPr>
          <w:rFonts w:ascii="Times New Roman" w:eastAsia="Times New Roman" w:hAnsi="Times New Roman" w:cs="Times New Roman"/>
          <w:kern w:val="0"/>
          <w:lang w:val="el-GR"/>
          <w14:ligatures w14:val="none"/>
        </w:rPr>
      </w:pPr>
    </w:p>
    <w:p w14:paraId="4C42C99F" w14:textId="77777777" w:rsidR="00126946" w:rsidRPr="00126946" w:rsidRDefault="00126946" w:rsidP="00126946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kern w:val="0"/>
          <w:lang w:val="el-GR"/>
          <w14:ligatures w14:val="none"/>
        </w:rPr>
      </w:pPr>
      <w:r w:rsidRPr="00126946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>Αθήνα, 10/07/2024</w:t>
      </w:r>
    </w:p>
    <w:p w14:paraId="798733F9" w14:textId="40FE2C30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Τη Δευτέρα, 8 Ιουλίου, στο Μουσείο Οίνου Μάρκου, πραγματοποιήθηκε η 11η τελετή απονομής των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Digital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Media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(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DIME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)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Awards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2024,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 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τα βραβεία-θεσμός των Ψηφιακών Εκδόσεων.</w:t>
      </w:r>
    </w:p>
    <w:p w14:paraId="0BB740D9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Με στόχο την ανάδειξη και την επιβράβευση των βέλτιστων πρακτικών, της καινοτομίας και της αισθητικής τελειότητας, τα μέλη της κριτικής επιτροπής απένειμαν το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Gold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Award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στην κατηγορία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Best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Overall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Design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στη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web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-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based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εφαρμογή «Οδηγός Εξοικονόμησης Ενέργειας σε Κτίρια και Κατοικίες» που σχεδίασε και υλοποίησε η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Noetik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, για λογαριασμό της Ρυθμιστικής Αρχής Αποβλήτων, Ενέργειας και Υδάτων (ΡΑΑΕΥ).</w:t>
      </w:r>
    </w:p>
    <w:p w14:paraId="48599632" w14:textId="1FEE1563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 xml:space="preserve">Το βραβείο παρέλαβε για την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14:ligatures w14:val="none"/>
        </w:rPr>
        <w:t>Noetik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 xml:space="preserve"> ο Γενικός Διευθυντής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14:ligatures w14:val="none"/>
        </w:rPr>
        <w:t> 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 xml:space="preserve"> κ. Δημήτριος Τσουκάκης, ο οποίος δήλωσε:</w:t>
      </w:r>
    </w:p>
    <w:p w14:paraId="2FE3D794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i/>
          <w:iCs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>«Είμαστε εξαιρετικά υπερήφανοι για αυτή τη διάκριση. Η βράβευση αυτή είναι μια απόδειξη της ικανότητας, της σκληρής δουλειάς και της αφοσίωσης της ομάδας μας.</w:t>
      </w:r>
    </w:p>
    <w:p w14:paraId="52D21EC8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i/>
          <w:iCs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>Ευχαριστούμε την ΡΑΕΕΥ και τα στελέχη της για την εμπιστοσύνη τους και την άψογη συνεργασία σε όλες τις φάσεις του έργου.</w:t>
      </w:r>
    </w:p>
    <w:p w14:paraId="40DE0649" w14:textId="6B283652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i/>
          <w:iCs/>
          <w:color w:val="000000"/>
          <w:kern w:val="0"/>
          <w:sz w:val="22"/>
          <w:szCs w:val="22"/>
          <w:shd w:val="clear" w:color="auto" w:fill="FFFFFF"/>
          <w:lang w:val="el-GR"/>
          <w14:ligatures w14:val="none"/>
        </w:rPr>
        <w:t>Η αναγνώριση αυτή μας ενθαρρύνει να συνεχίσουμε να καινοτομούμε και να προσφέρουμε προϊόντα και υπηρεσίες υψηλής ποιότητας στους πελάτες μας».</w:t>
      </w:r>
    </w:p>
    <w:p w14:paraId="4A54ED11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Στα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Digital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Media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(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DIME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)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Awards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2024, οι μεγάλοι νικητές της χρονιάς ήταν οι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DPG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Digital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Media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Group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, το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CNN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.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gr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, η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Mindshare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, η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COSMOTE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και η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OCM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Marketplace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. Τα βραβεία - θεσμός για τις Ψηφιακές Εκδόσεις, για 11η συνεχόμενη χρονιά, ανέδειξαν το αυθεντικό πρωτογενές περιεχόμενο, την αντικειμενική αποτύπωση της πραγματικότητας, την δημιουργικότητα και την καινοτομία.</w:t>
      </w:r>
    </w:p>
    <w:p w14:paraId="309D7954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Τις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κορυφαίες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διακρίσεις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της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χρονιάς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απέσπασαν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: •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η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DPG Digital Media Group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ως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Digital Publisher of the Year, •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το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CNN.gr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ως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Digital Medium of the Year, •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η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Mindshare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ως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Digital Media Agency of the Year, •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η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Cosmote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ως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Digital Brand of the Year, •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η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OCM Marketplace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ως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Digital Adtech Provider of the Year.</w:t>
      </w:r>
    </w:p>
    <w:p w14:paraId="43C04BFD" w14:textId="6BE06909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lang w:val="el-GR"/>
          <w14:ligatures w14:val="none"/>
        </w:rPr>
      </w:pPr>
      <w:r w:rsidRPr="00362EE6">
        <w:rPr>
          <w:rFonts w:ascii="Calibri" w:eastAsia="Times New Roman" w:hAnsi="Calibri" w:cs="Calibri"/>
          <w:kern w:val="0"/>
          <w:lang w:val="el-GR"/>
          <w14:ligatures w14:val="none"/>
        </w:rPr>
        <w:t>Τι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ς υποψηφιότητες αξιολόγησε Κριτική Επιτροπή αποτελούμενη από 35 καταξιωμένα στελέχη, με Πρόεδρο τη Δρ. Αικατερίνη Σταυριανέα, Επικ. Καθηγήτρια του Τμήματος Επικοινωνίας και ΜΜΕ, του Εθνικού και Καποδιστριακού Πανεπιστημίου Αθηνών.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 </w:t>
      </w:r>
    </w:p>
    <w:p w14:paraId="23C0F31B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val="el-GR"/>
          <w14:ligatures w14:val="none"/>
        </w:rPr>
        <w:lastRenderedPageBreak/>
        <w:t xml:space="preserve">Σχετικά με την </w:t>
      </w:r>
      <w:r w:rsidRPr="00362EE6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14:ligatures w14:val="none"/>
        </w:rPr>
        <w:t>Noetik</w:t>
      </w:r>
      <w:r w:rsidRPr="00362EE6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val="el-GR"/>
          <w14:ligatures w14:val="none"/>
        </w:rPr>
        <w:t>:</w:t>
      </w:r>
    </w:p>
    <w:p w14:paraId="3C3B150C" w14:textId="77777777" w:rsidR="00126946" w:rsidRPr="00362EE6" w:rsidRDefault="00126946" w:rsidP="0012694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Η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Noetik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αποτελεί ένα 360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Digital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Agency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που από το 2011 προσφέρει υπηρεσίες τεχνολογικής και σχεδιαστικής αιχμής.</w:t>
      </w:r>
    </w:p>
    <w:p w14:paraId="41A336B7" w14:textId="77777777" w:rsidR="00126946" w:rsidRPr="00E5436F" w:rsidRDefault="00126946" w:rsidP="0012694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44221AF9" w14:textId="2F5336DA" w:rsidR="00126946" w:rsidRPr="00362EE6" w:rsidRDefault="00126946" w:rsidP="00362EE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Οι παραγωγές της περιλαμβάνουν:</w:t>
      </w:r>
      <w:r w:rsidRPr="00362EE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</w:r>
    </w:p>
    <w:p w14:paraId="6B718AFC" w14:textId="77777777" w:rsidR="00126946" w:rsidRPr="00362EE6" w:rsidRDefault="00126946" w:rsidP="00126946">
      <w:pPr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Custom-designed portals &amp; websites</w:t>
      </w:r>
    </w:p>
    <w:p w14:paraId="7DEDDF27" w14:textId="77777777" w:rsidR="00126946" w:rsidRPr="00362EE6" w:rsidRDefault="00126946" w:rsidP="00126946">
      <w:pPr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Εξειδικευμένες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desktop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και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web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-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based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εφαρμογές.</w:t>
      </w:r>
    </w:p>
    <w:p w14:paraId="2996D3E1" w14:textId="77777777" w:rsidR="00126946" w:rsidRPr="00362EE6" w:rsidRDefault="00126946" w:rsidP="00126946">
      <w:pPr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Mobile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apps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για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iOS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και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Android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συσκευές</w:t>
      </w:r>
    </w:p>
    <w:p w14:paraId="1A4B2A32" w14:textId="77777777" w:rsidR="00126946" w:rsidRPr="00362EE6" w:rsidRDefault="00126946" w:rsidP="00126946">
      <w:pPr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Λύσεις ηλεκτρονικού εμπορίου (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e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-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shops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, ηλεκτρονικός τουρισμός, συνέδρια &amp; εκδηλώσεις)</w:t>
      </w:r>
    </w:p>
    <w:p w14:paraId="509E7044" w14:textId="77777777" w:rsidR="00126946" w:rsidRPr="00362EE6" w:rsidRDefault="00126946" w:rsidP="00126946">
      <w:pPr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Εφαρμογές αυτοματισμού και διασύνδεσης κατανεμημένων συστημάτων</w:t>
      </w:r>
    </w:p>
    <w:p w14:paraId="6945D211" w14:textId="77777777" w:rsidR="00126946" w:rsidRPr="00362EE6" w:rsidRDefault="00126946" w:rsidP="00126946">
      <w:pPr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Branding </w:t>
      </w:r>
    </w:p>
    <w:p w14:paraId="3698CF8F" w14:textId="77777777" w:rsidR="00126946" w:rsidRPr="00362EE6" w:rsidRDefault="00126946" w:rsidP="00126946">
      <w:pPr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Στρατηγικό και Digital Marketing</w:t>
      </w:r>
    </w:p>
    <w:p w14:paraId="6077B10B" w14:textId="104CFF42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Αυτή η βράβευση επιβεβαίωσε για ακόμη μια φορά το υψηλό επίπεδο υπηρεσιών και την εξειδίκευση της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Noetik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. Το χρυσό αυτό βραβείο, προστιθέμενο στις διακρίσεις της εταιρείας στα </w:t>
      </w:r>
      <w:hyperlink r:id="rId6" w:history="1"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BITE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lang w:val="el-GR"/>
            <w14:ligatures w14:val="none"/>
          </w:rPr>
          <w:t xml:space="preserve"> 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awards</w:t>
        </w:r>
      </w:hyperlink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, </w:t>
      </w:r>
      <w:hyperlink r:id="rId7" w:history="1"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Green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lang w:val="el-GR"/>
            <w14:ligatures w14:val="none"/>
          </w:rPr>
          <w:t xml:space="preserve"> 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Brand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lang w:val="el-GR"/>
            <w14:ligatures w14:val="none"/>
          </w:rPr>
          <w:t xml:space="preserve"> 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awards</w:t>
        </w:r>
      </w:hyperlink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 και </w:t>
      </w:r>
      <w:hyperlink r:id="rId8" w:history="1"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e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lang w:val="el-GR"/>
            <w14:ligatures w14:val="none"/>
          </w:rPr>
          <w:t>-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Volution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lang w:val="el-GR"/>
            <w14:ligatures w14:val="none"/>
          </w:rPr>
          <w:t xml:space="preserve"> </w:t>
        </w:r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awards</w:t>
        </w:r>
      </w:hyperlink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>, αποτελεί την όγδοη αναγνώριση έργων για το τρέχον έτος.</w:t>
      </w:r>
      <w:r w:rsidRPr="00362EE6"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  <w:br/>
      </w:r>
    </w:p>
    <w:p w14:paraId="6ACFCC4F" w14:textId="2A403501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Στο ακόλουθο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link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, θα βρείτε το παρόν Δελτίο Τύπου, μαζί με φωτογραφίες 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HD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:lang w:val="el-GR"/>
          <w14:ligatures w14:val="none"/>
        </w:rPr>
        <w:t xml:space="preserve">, προς δημοσίευση: </w:t>
      </w:r>
      <w:hyperlink r:id="rId9" w:history="1"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14:ligatures w14:val="none"/>
          </w:rPr>
          <w:t>https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:lang w:val="el-GR"/>
            <w14:ligatures w14:val="none"/>
          </w:rPr>
          <w:t>://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14:ligatures w14:val="none"/>
          </w:rPr>
          <w:t>www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:lang w:val="el-GR"/>
            <w14:ligatures w14:val="none"/>
          </w:rPr>
          <w:t>.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14:ligatures w14:val="none"/>
          </w:rPr>
          <w:t>noetik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:lang w:val="el-GR"/>
            <w14:ligatures w14:val="none"/>
          </w:rPr>
          <w:t>.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14:ligatures w14:val="none"/>
          </w:rPr>
          <w:t>gr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:lang w:val="el-GR"/>
            <w14:ligatures w14:val="none"/>
          </w:rPr>
          <w:t>/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14:ligatures w14:val="none"/>
          </w:rPr>
          <w:t>dime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:lang w:val="el-GR"/>
            <w14:ligatures w14:val="none"/>
          </w:rPr>
          <w:t>24-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14:ligatures w14:val="none"/>
          </w:rPr>
          <w:t>press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:lang w:val="el-GR"/>
            <w14:ligatures w14:val="none"/>
          </w:rPr>
          <w:t>-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14:ligatures w14:val="none"/>
          </w:rPr>
          <w:t>kit</w:t>
        </w:r>
        <w:r w:rsidR="00362EE6"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:shd w:val="clear" w:color="auto" w:fill="FFFFFF"/>
            <w:lang w:val="el-GR"/>
            <w14:ligatures w14:val="none"/>
          </w:rPr>
          <w:t>/</w:t>
        </w:r>
      </w:hyperlink>
    </w:p>
    <w:p w14:paraId="40DDE052" w14:textId="4451C706" w:rsidR="00126946" w:rsidRPr="00362EE6" w:rsidRDefault="00126946" w:rsidP="00126946">
      <w:pPr>
        <w:spacing w:after="240" w:line="240" w:lineRule="auto"/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</w:pPr>
    </w:p>
    <w:p w14:paraId="1AF379BD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val="el-GR"/>
          <w14:ligatures w14:val="none"/>
        </w:rPr>
        <w:t>Για περισσότερες πληροφορίες, επικοινωνήστε με:</w:t>
      </w:r>
    </w:p>
    <w:p w14:paraId="09921A3C" w14:textId="1103A442" w:rsidR="00126946" w:rsidRPr="00362EE6" w:rsidRDefault="00126946" w:rsidP="00126946">
      <w:pPr>
        <w:spacing w:before="240" w:after="240" w:line="240" w:lineRule="auto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Δέσποινα Δήμου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br/>
      </w:r>
      <w:r w:rsidR="00E5436F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Communications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Manager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br/>
      </w:r>
      <w:r w:rsidRPr="00362EE6">
        <w:rPr>
          <w:rFonts w:ascii="Calibri" w:eastAsia="Times New Roman" w:hAnsi="Calibri" w:cs="Calibri"/>
          <w:color w:val="050505"/>
          <w:kern w:val="0"/>
          <w:sz w:val="22"/>
          <w:szCs w:val="22"/>
          <w:shd w:val="clear" w:color="auto" w:fill="FFFFFF"/>
          <w14:ligatures w14:val="none"/>
        </w:rPr>
        <w:t>210 92 30 420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br/>
        <w:t>despoina@noetik.gr</w:t>
      </w: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br/>
      </w:r>
      <w:hyperlink r:id="rId10" w:history="1">
        <w:r w:rsidRPr="00362EE6">
          <w:rPr>
            <w:rFonts w:ascii="Calibri" w:eastAsia="Times New Roman" w:hAnsi="Calibri" w:cs="Calibri"/>
            <w:color w:val="1155CC"/>
            <w:kern w:val="0"/>
            <w:sz w:val="22"/>
            <w:szCs w:val="22"/>
            <w:u w:val="single"/>
            <w14:ligatures w14:val="none"/>
          </w:rPr>
          <w:t>https://www.noetik.gr/</w:t>
        </w:r>
      </w:hyperlink>
    </w:p>
    <w:p w14:paraId="450529B7" w14:textId="77777777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62EE6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 </w:t>
      </w:r>
    </w:p>
    <w:p w14:paraId="721E3AFA" w14:textId="3BA4A83A" w:rsidR="00126946" w:rsidRPr="00362EE6" w:rsidRDefault="00126946" w:rsidP="00126946">
      <w:pPr>
        <w:spacing w:before="240" w:after="24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val="el-GR"/>
          <w14:ligatures w14:val="none"/>
        </w:rPr>
      </w:pPr>
      <w:r w:rsidRPr="00362EE6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val="el-GR"/>
          <w14:ligatures w14:val="none"/>
        </w:rPr>
        <w:t xml:space="preserve">*Με την παράκληση </w:t>
      </w:r>
      <w:r w:rsidR="00507E9D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val="el-GR"/>
          <w14:ligatures w14:val="none"/>
        </w:rPr>
        <w:t>όπως</w:t>
      </w:r>
      <w:r w:rsidRPr="00362EE6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val="el-GR"/>
          <w14:ligatures w14:val="none"/>
        </w:rPr>
        <w:t xml:space="preserve"> δημοσιευθεί ή μεταδοθεί.</w:t>
      </w:r>
    </w:p>
    <w:p w14:paraId="0CC97F6F" w14:textId="77777777" w:rsidR="00126946" w:rsidRPr="00126946" w:rsidRDefault="00000000" w:rsidP="001269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62EE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pict w14:anchorId="140D9EE7">
          <v:rect id="_x0000_i1025" style="width:0;height:1.5pt" o:hralign="center" o:hrstd="t" o:hr="t" fillcolor="#a0a0a0" stroked="f"/>
        </w:pict>
      </w:r>
    </w:p>
    <w:p w14:paraId="7A1D2A36" w14:textId="77777777" w:rsidR="006E2D5C" w:rsidRDefault="006E2D5C"/>
    <w:sectPr w:rsidR="006E2D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936006"/>
    <w:multiLevelType w:val="multilevel"/>
    <w:tmpl w:val="2C58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2656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F94"/>
    <w:rsid w:val="000C0828"/>
    <w:rsid w:val="00126946"/>
    <w:rsid w:val="002A66A5"/>
    <w:rsid w:val="00362EE6"/>
    <w:rsid w:val="00507E9D"/>
    <w:rsid w:val="00592A8C"/>
    <w:rsid w:val="00610B01"/>
    <w:rsid w:val="006572F3"/>
    <w:rsid w:val="006E2D5C"/>
    <w:rsid w:val="007152F3"/>
    <w:rsid w:val="007E1A79"/>
    <w:rsid w:val="00C13A42"/>
    <w:rsid w:val="00D1742A"/>
    <w:rsid w:val="00D24D1C"/>
    <w:rsid w:val="00E5436F"/>
    <w:rsid w:val="00E84F94"/>
    <w:rsid w:val="00F5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4ACB"/>
  <w15:chartTrackingRefBased/>
  <w15:docId w15:val="{23D12836-6963-4182-9B63-4391B701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4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4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4F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4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4F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4F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4F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4F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4F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4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4F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4F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4F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4F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4F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4F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4F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4F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4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4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F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4F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4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4F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4F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F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F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4F9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26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12694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38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etik.gr/blog/e-volution-awards-202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oetik.gr/blog/diakriseis-noetik-se-green-brand-award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oetik.gr/blog/silver-bite-award-for-gears-res-aggregation-platform/" TargetMode="External"/><Relationship Id="rId11" Type="http://schemas.openxmlformats.org/officeDocument/2006/relationships/fontTable" Target="fontTable.xml"/><Relationship Id="rId5" Type="http://schemas.openxmlformats.org/officeDocument/2006/relationships/hyperlink" Target="info@noetik.gr" TargetMode="External"/><Relationship Id="rId10" Type="http://schemas.openxmlformats.org/officeDocument/2006/relationships/hyperlink" Target="https://www.noetik.g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etik.gr/dime24-press-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Dimitris Tsoukakis</dc:creator>
  <cp:keywords/>
  <dc:description/>
  <cp:lastModifiedBy>Dimitris Tsoukakis</cp:lastModifiedBy>
  <cp:revision>21</cp:revision>
  <dcterms:created xsi:type="dcterms:W3CDTF">2024-07-10T10:24:00Z</dcterms:created>
  <dcterms:modified xsi:type="dcterms:W3CDTF">2024-07-10T11:40:00Z</dcterms:modified>
</cp:coreProperties>
</file>